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EE" w:rsidRDefault="00B100EE" w:rsidP="00B100EE">
      <w:pPr>
        <w:pStyle w:val="Titre1"/>
      </w:pPr>
      <w:r>
        <w:t>12ème dimanche du Temps Ordinaire</w:t>
      </w:r>
    </w:p>
    <w:p w:rsidR="00B100EE" w:rsidRDefault="00B100EE" w:rsidP="00B100EE">
      <w:pPr>
        <w:pStyle w:val="Titre2"/>
      </w:pPr>
      <w:r>
        <w:t>L</w:t>
      </w:r>
      <w:r>
        <w:t>ecture</w:t>
      </w:r>
      <w:r>
        <w:t xml:space="preserve"> du livre de Job</w:t>
      </w:r>
      <w:r>
        <w:t xml:space="preserve"> (</w:t>
      </w:r>
      <w:proofErr w:type="spellStart"/>
      <w:r>
        <w:t>Jb</w:t>
      </w:r>
      <w:proofErr w:type="spellEnd"/>
      <w:r>
        <w:t xml:space="preserve"> 38</w:t>
      </w:r>
      <w:r>
        <w:t xml:space="preserve">, </w:t>
      </w:r>
      <w:r>
        <w:t>1.8-11)</w:t>
      </w:r>
    </w:p>
    <w:p w:rsidR="00B100EE" w:rsidRDefault="00B100EE" w:rsidP="00B100EE">
      <w:r>
        <w:t>Le Seigneur s</w:t>
      </w:r>
      <w:r>
        <w:t>’</w:t>
      </w:r>
      <w:r>
        <w:t>adressa à Job du milieu de la tempête et dit</w:t>
      </w:r>
      <w:r>
        <w:t> :</w:t>
      </w:r>
      <w:r>
        <w:t xml:space="preserve"> </w:t>
      </w:r>
      <w:r>
        <w:t>« </w:t>
      </w:r>
      <w:r>
        <w:t>Qui donc a retenu la mer avec des portes</w:t>
      </w:r>
      <w:r>
        <w:t xml:space="preserve">, </w:t>
      </w:r>
      <w:r>
        <w:t>quand elle jaillit du sein primordial</w:t>
      </w:r>
      <w:r>
        <w:t> ;</w:t>
      </w:r>
      <w:r>
        <w:t xml:space="preserve"> quand je lui mis pour vêtement la nuée</w:t>
      </w:r>
      <w:r>
        <w:t xml:space="preserve">, </w:t>
      </w:r>
      <w:r>
        <w:t>en guise de langes le nuage sombre</w:t>
      </w:r>
      <w:r>
        <w:t> ;</w:t>
      </w:r>
      <w:r>
        <w:t xml:space="preserve"> quand je lui imposai ma limite</w:t>
      </w:r>
      <w:r>
        <w:t xml:space="preserve">, </w:t>
      </w:r>
      <w:r>
        <w:t>et que je disposai verrou et portes</w:t>
      </w:r>
      <w:r>
        <w:t> ?</w:t>
      </w:r>
      <w:r>
        <w:t xml:space="preserve"> Et je dis</w:t>
      </w:r>
      <w:r>
        <w:t> :</w:t>
      </w:r>
      <w:r>
        <w:t xml:space="preserve"> “Tu viendras jusqu</w:t>
      </w:r>
      <w:r>
        <w:t>’</w:t>
      </w:r>
      <w:r>
        <w:t>ici</w:t>
      </w:r>
      <w:r>
        <w:t> !</w:t>
      </w:r>
      <w:r>
        <w:t xml:space="preserve"> tu n</w:t>
      </w:r>
      <w:r>
        <w:t>’</w:t>
      </w:r>
      <w:r>
        <w:t>iras pas plus loin</w:t>
      </w:r>
      <w:r>
        <w:t xml:space="preserve">, </w:t>
      </w:r>
      <w:r>
        <w:t>ici s</w:t>
      </w:r>
      <w:r>
        <w:t>’</w:t>
      </w:r>
      <w:r>
        <w:t>arrêtera l</w:t>
      </w:r>
      <w:r>
        <w:t>’</w:t>
      </w:r>
      <w:r>
        <w:t>orgueil de tes flots</w:t>
      </w:r>
      <w:r>
        <w:t> !</w:t>
      </w:r>
      <w:r>
        <w:t>”</w:t>
      </w:r>
      <w:r>
        <w:t> »</w:t>
      </w:r>
      <w:r>
        <w:t xml:space="preserve"> </w:t>
      </w:r>
    </w:p>
    <w:p w:rsidR="00B100EE" w:rsidRDefault="00B100EE" w:rsidP="00B100EE">
      <w:pPr>
        <w:pStyle w:val="Titre2"/>
      </w:pPr>
      <w:r>
        <w:t>Psaume (106</w:t>
      </w:r>
      <w:r>
        <w:t> </w:t>
      </w:r>
      <w:r>
        <w:t>(107)</w:t>
      </w:r>
      <w:r>
        <w:t xml:space="preserve">, </w:t>
      </w:r>
      <w:r>
        <w:t>21a.22a.24</w:t>
      </w:r>
      <w:r>
        <w:t xml:space="preserve">, </w:t>
      </w:r>
      <w:r>
        <w:t>25-26a.27b</w:t>
      </w:r>
      <w:r>
        <w:t xml:space="preserve">, </w:t>
      </w:r>
      <w:r>
        <w:t>28-29</w:t>
      </w:r>
      <w:r>
        <w:t xml:space="preserve">, </w:t>
      </w:r>
      <w:r>
        <w:t>30-31)</w:t>
      </w:r>
    </w:p>
    <w:p w:rsidR="00B100EE" w:rsidRDefault="00B100EE" w:rsidP="00B100EE">
      <w:r>
        <w:t>Qu</w:t>
      </w:r>
      <w:r>
        <w:t>’</w:t>
      </w:r>
      <w:r>
        <w:t>ils rendent grâce au Seigneur de son amour</w:t>
      </w:r>
      <w:r>
        <w:t xml:space="preserve">, </w:t>
      </w:r>
    </w:p>
    <w:p w:rsidR="00B100EE" w:rsidRDefault="00B100EE" w:rsidP="00B100EE">
      <w:r>
        <w:t>qu</w:t>
      </w:r>
      <w:r>
        <w:t>’</w:t>
      </w:r>
      <w:r>
        <w:t>ils offrent des sacrifices d</w:t>
      </w:r>
      <w:r>
        <w:t>’</w:t>
      </w:r>
      <w:r>
        <w:t>action de grâce</w:t>
      </w:r>
      <w:r>
        <w:t xml:space="preserve">, </w:t>
      </w:r>
    </w:p>
    <w:p w:rsidR="00B100EE" w:rsidRDefault="00B100EE" w:rsidP="00B100EE">
      <w:r>
        <w:t xml:space="preserve">ceux qui ont vu les œuvres du Seigneur </w:t>
      </w:r>
    </w:p>
    <w:p w:rsidR="00B100EE" w:rsidRDefault="00B100EE" w:rsidP="00B100EE">
      <w:r>
        <w:t xml:space="preserve">et ses merveilles parmi les océans. </w:t>
      </w:r>
    </w:p>
    <w:p w:rsidR="00B100EE" w:rsidRPr="00B100EE" w:rsidRDefault="00B100EE" w:rsidP="00B100EE">
      <w:pPr>
        <w:pStyle w:val="Default"/>
        <w:widowControl/>
        <w:overflowPunct/>
        <w:autoSpaceDE/>
        <w:autoSpaceDN/>
        <w:adjustRightInd/>
        <w:spacing w:before="240"/>
        <w:textAlignment w:val="auto"/>
        <w:rPr>
          <w:rFonts w:eastAsiaTheme="minorHAnsi"/>
          <w:lang w:eastAsia="en-US"/>
        </w:rPr>
      </w:pPr>
      <w:r w:rsidRPr="00B100EE">
        <w:rPr>
          <w:rFonts w:eastAsiaTheme="minorHAnsi"/>
          <w:lang w:eastAsia="en-US"/>
        </w:rPr>
        <w:t>Il parle</w:t>
      </w:r>
      <w:r w:rsidRPr="00B100EE">
        <w:rPr>
          <w:rFonts w:eastAsiaTheme="minorHAnsi"/>
          <w:lang w:eastAsia="en-US"/>
        </w:rPr>
        <w:t xml:space="preserve">, </w:t>
      </w:r>
      <w:r w:rsidRPr="00B100EE">
        <w:rPr>
          <w:rFonts w:eastAsiaTheme="minorHAnsi"/>
          <w:lang w:eastAsia="en-US"/>
        </w:rPr>
        <w:t>et provoque la tempête</w:t>
      </w:r>
      <w:r w:rsidRPr="00B100EE">
        <w:rPr>
          <w:rFonts w:eastAsiaTheme="minorHAnsi"/>
          <w:lang w:eastAsia="en-US"/>
        </w:rPr>
        <w:t xml:space="preserve">, </w:t>
      </w:r>
    </w:p>
    <w:p w:rsidR="00B100EE" w:rsidRDefault="00B100EE" w:rsidP="00B100EE">
      <w:r>
        <w:t>un vent qui soulève les vagues</w:t>
      </w:r>
      <w:r>
        <w:t> :</w:t>
      </w:r>
      <w:r>
        <w:t xml:space="preserve"> </w:t>
      </w:r>
    </w:p>
    <w:p w:rsidR="00B100EE" w:rsidRDefault="00B100EE" w:rsidP="00B100EE">
      <w:r>
        <w:t>portés jusqu</w:t>
      </w:r>
      <w:r>
        <w:t>’</w:t>
      </w:r>
      <w:r>
        <w:t>au ciel</w:t>
      </w:r>
      <w:r>
        <w:t xml:space="preserve">, </w:t>
      </w:r>
      <w:r>
        <w:t>retombant aux abîmes</w:t>
      </w:r>
      <w:r>
        <w:t xml:space="preserve">, </w:t>
      </w:r>
    </w:p>
    <w:p w:rsidR="00B100EE" w:rsidRDefault="00B100EE" w:rsidP="00B100EE">
      <w:r>
        <w:t xml:space="preserve">leur sagesse était engloutie. </w:t>
      </w:r>
    </w:p>
    <w:p w:rsidR="00B100EE" w:rsidRPr="00B100EE" w:rsidRDefault="00B100EE" w:rsidP="00B100EE">
      <w:pPr>
        <w:pStyle w:val="Default"/>
        <w:widowControl/>
        <w:overflowPunct/>
        <w:autoSpaceDE/>
        <w:autoSpaceDN/>
        <w:adjustRightInd/>
        <w:spacing w:before="240"/>
        <w:textAlignment w:val="auto"/>
        <w:rPr>
          <w:rFonts w:eastAsiaTheme="minorHAnsi"/>
          <w:lang w:eastAsia="en-US"/>
        </w:rPr>
      </w:pPr>
      <w:r w:rsidRPr="00B100EE">
        <w:rPr>
          <w:rFonts w:eastAsiaTheme="minorHAnsi"/>
          <w:lang w:eastAsia="en-US"/>
        </w:rPr>
        <w:t>Dans leur angoisse</w:t>
      </w:r>
      <w:r w:rsidRPr="00B100EE">
        <w:rPr>
          <w:rFonts w:eastAsiaTheme="minorHAnsi"/>
          <w:lang w:eastAsia="en-US"/>
        </w:rPr>
        <w:t xml:space="preserve">, </w:t>
      </w:r>
      <w:r w:rsidRPr="00B100EE">
        <w:rPr>
          <w:rFonts w:eastAsiaTheme="minorHAnsi"/>
          <w:lang w:eastAsia="en-US"/>
        </w:rPr>
        <w:t>ils ont crié vers le Seigneur</w:t>
      </w:r>
      <w:r w:rsidRPr="00B100EE">
        <w:rPr>
          <w:rFonts w:eastAsiaTheme="minorHAnsi"/>
          <w:lang w:eastAsia="en-US"/>
        </w:rPr>
        <w:t xml:space="preserve">, </w:t>
      </w:r>
    </w:p>
    <w:p w:rsidR="00B100EE" w:rsidRDefault="00B100EE" w:rsidP="00B100EE">
      <w:r>
        <w:t>et lui les a tirés de la détresse</w:t>
      </w:r>
      <w:r>
        <w:t xml:space="preserve">, </w:t>
      </w:r>
    </w:p>
    <w:p w:rsidR="00B100EE" w:rsidRDefault="00B100EE" w:rsidP="00B100EE">
      <w:r>
        <w:t>réduisant la tempête au silence</w:t>
      </w:r>
      <w:r>
        <w:t xml:space="preserve">, </w:t>
      </w:r>
    </w:p>
    <w:p w:rsidR="00B100EE" w:rsidRDefault="00B100EE" w:rsidP="00B100EE">
      <w:r>
        <w:t xml:space="preserve">faisant taire les vagues. </w:t>
      </w:r>
    </w:p>
    <w:p w:rsidR="00B100EE" w:rsidRPr="00B100EE" w:rsidRDefault="00B100EE" w:rsidP="00B100EE">
      <w:pPr>
        <w:pStyle w:val="Default"/>
        <w:widowControl/>
        <w:overflowPunct/>
        <w:autoSpaceDE/>
        <w:autoSpaceDN/>
        <w:adjustRightInd/>
        <w:spacing w:before="240"/>
        <w:textAlignment w:val="auto"/>
        <w:rPr>
          <w:rFonts w:eastAsiaTheme="minorHAnsi"/>
          <w:lang w:eastAsia="en-US"/>
        </w:rPr>
      </w:pPr>
      <w:r w:rsidRPr="00B100EE">
        <w:rPr>
          <w:rFonts w:eastAsiaTheme="minorHAnsi"/>
          <w:lang w:eastAsia="en-US"/>
        </w:rPr>
        <w:t>Ils se réjouissent de les voir s</w:t>
      </w:r>
      <w:r w:rsidRPr="00B100EE">
        <w:rPr>
          <w:rFonts w:eastAsiaTheme="minorHAnsi"/>
          <w:lang w:eastAsia="en-US"/>
        </w:rPr>
        <w:t>’</w:t>
      </w:r>
      <w:r w:rsidRPr="00B100EE">
        <w:rPr>
          <w:rFonts w:eastAsiaTheme="minorHAnsi"/>
          <w:lang w:eastAsia="en-US"/>
        </w:rPr>
        <w:t>apaiser</w:t>
      </w:r>
      <w:r w:rsidRPr="00B100EE">
        <w:rPr>
          <w:rFonts w:eastAsiaTheme="minorHAnsi"/>
          <w:lang w:eastAsia="en-US"/>
        </w:rPr>
        <w:t xml:space="preserve">, </w:t>
      </w:r>
    </w:p>
    <w:p w:rsidR="00B100EE" w:rsidRDefault="00B100EE" w:rsidP="00B100EE">
      <w:r>
        <w:t>d</w:t>
      </w:r>
      <w:r>
        <w:t>’</w:t>
      </w:r>
      <w:r>
        <w:t>être conduits au port qu</w:t>
      </w:r>
      <w:r>
        <w:t>’</w:t>
      </w:r>
      <w:r>
        <w:t xml:space="preserve">ils désiraient. </w:t>
      </w:r>
    </w:p>
    <w:p w:rsidR="00B100EE" w:rsidRDefault="00B100EE" w:rsidP="00B100EE">
      <w:r>
        <w:t>Qu</w:t>
      </w:r>
      <w:r>
        <w:t>’</w:t>
      </w:r>
      <w:r>
        <w:t>ils rendent grâce au Seigneur de son amour</w:t>
      </w:r>
      <w:r>
        <w:t xml:space="preserve">, </w:t>
      </w:r>
    </w:p>
    <w:p w:rsidR="00B100EE" w:rsidRDefault="00B100EE" w:rsidP="00B100EE">
      <w:r>
        <w:t>de ses merveilles pour les hommes.</w:t>
      </w:r>
      <w:r>
        <w:t xml:space="preserve"> </w:t>
      </w:r>
    </w:p>
    <w:p w:rsidR="00B100EE" w:rsidRDefault="00B100EE" w:rsidP="00B100EE">
      <w:pPr>
        <w:pStyle w:val="Titre2"/>
      </w:pPr>
      <w:r>
        <w:t>L</w:t>
      </w:r>
      <w:r>
        <w:t>ecture</w:t>
      </w:r>
      <w:r>
        <w:t xml:space="preserve"> de la deuxième lettre de s. Paul aux Corinthiens</w:t>
      </w:r>
      <w:r>
        <w:t xml:space="preserve"> (2</w:t>
      </w:r>
      <w:r>
        <w:t> </w:t>
      </w:r>
      <w:r>
        <w:t>Co 5</w:t>
      </w:r>
      <w:r>
        <w:t xml:space="preserve">, </w:t>
      </w:r>
      <w:r>
        <w:t>14-17)</w:t>
      </w:r>
    </w:p>
    <w:p w:rsidR="00B100EE" w:rsidRDefault="00B100EE" w:rsidP="00B100EE">
      <w:r>
        <w:t>Frères</w:t>
      </w:r>
      <w:r>
        <w:t xml:space="preserve">, </w:t>
      </w:r>
      <w:r>
        <w:t>l</w:t>
      </w:r>
      <w:r>
        <w:t>’</w:t>
      </w:r>
      <w:r>
        <w:t>amour du Christ nous saisit quand nous pensons qu</w:t>
      </w:r>
      <w:r>
        <w:t>’</w:t>
      </w:r>
      <w:r>
        <w:t>un seul est mort pour tous</w:t>
      </w:r>
      <w:r>
        <w:t xml:space="preserve">, </w:t>
      </w:r>
      <w:r>
        <w:t>et qu</w:t>
      </w:r>
      <w:r>
        <w:t>’</w:t>
      </w:r>
      <w:r>
        <w:t>ainsi tous ont passé par la mort. Car le Christ est mort pour tous</w:t>
      </w:r>
      <w:r>
        <w:t xml:space="preserve">, </w:t>
      </w:r>
      <w:r>
        <w:t>afin que les vivants n</w:t>
      </w:r>
      <w:r>
        <w:t>’</w:t>
      </w:r>
      <w:r>
        <w:t>aient plus leur vie centrée sur eux-mêmes</w:t>
      </w:r>
      <w:r>
        <w:t xml:space="preserve">, </w:t>
      </w:r>
      <w:r>
        <w:t>mais sur lui</w:t>
      </w:r>
      <w:r>
        <w:t xml:space="preserve">, </w:t>
      </w:r>
      <w:r>
        <w:t>qui est mort et ressuscité pour eux. Désormais nous ne regardons plus personne d</w:t>
      </w:r>
      <w:r>
        <w:t>’</w:t>
      </w:r>
      <w:r>
        <w:t>une manière simplement humaine</w:t>
      </w:r>
      <w:r>
        <w:t> :</w:t>
      </w:r>
      <w:r>
        <w:t xml:space="preserve"> si nous avons connu le Christ de cette manière</w:t>
      </w:r>
      <w:r>
        <w:t xml:space="preserve">, </w:t>
      </w:r>
      <w:r>
        <w:t>maintenant nous ne le connaissons plus ainsi. Si donc quelqu</w:t>
      </w:r>
      <w:r>
        <w:t>’</w:t>
      </w:r>
      <w:r>
        <w:t>un est dans le Christ</w:t>
      </w:r>
      <w:r>
        <w:t xml:space="preserve">, </w:t>
      </w:r>
      <w:r>
        <w:t>il est une créature nouvelle. Le monde ancien s</w:t>
      </w:r>
      <w:r>
        <w:t>’</w:t>
      </w:r>
      <w:r>
        <w:t>en est allé</w:t>
      </w:r>
      <w:r>
        <w:t xml:space="preserve">, </w:t>
      </w:r>
      <w:r>
        <w:t xml:space="preserve">un monde nouveau est déjà né. </w:t>
      </w:r>
    </w:p>
    <w:p w:rsidR="00B100EE" w:rsidRDefault="00B100EE" w:rsidP="00B100EE">
      <w:pPr>
        <w:pStyle w:val="Titre2"/>
      </w:pPr>
      <w:r>
        <w:t>Évangile (Mc 4</w:t>
      </w:r>
      <w:r>
        <w:t xml:space="preserve">, </w:t>
      </w:r>
      <w:r>
        <w:t>35-41)</w:t>
      </w:r>
    </w:p>
    <w:p w:rsidR="003F528C" w:rsidRDefault="00B100EE" w:rsidP="00B100EE">
      <w:r>
        <w:t>Toute la journée</w:t>
      </w:r>
      <w:r>
        <w:t xml:space="preserve">, </w:t>
      </w:r>
      <w:r>
        <w:t>Jésus avait parlé à la foule. Le soir venu</w:t>
      </w:r>
      <w:r>
        <w:t xml:space="preserve">, </w:t>
      </w:r>
      <w:r>
        <w:t>Jésus dit à ses disciples</w:t>
      </w:r>
      <w:r>
        <w:t> :</w:t>
      </w:r>
      <w:r>
        <w:t xml:space="preserve"> </w:t>
      </w:r>
      <w:r>
        <w:t>« </w:t>
      </w:r>
      <w:r>
        <w:t>Passons sur l</w:t>
      </w:r>
      <w:r>
        <w:t>’</w:t>
      </w:r>
      <w:r>
        <w:t>autre rive.</w:t>
      </w:r>
      <w:r>
        <w:t> »</w:t>
      </w:r>
      <w:r>
        <w:t xml:space="preserve"> Quittant la foule</w:t>
      </w:r>
      <w:r>
        <w:t xml:space="preserve">, </w:t>
      </w:r>
      <w:r>
        <w:t>ils emmenèrent Jésus</w:t>
      </w:r>
      <w:r>
        <w:t xml:space="preserve">, </w:t>
      </w:r>
      <w:r>
        <w:t>comme il était</w:t>
      </w:r>
      <w:r>
        <w:t xml:space="preserve">, </w:t>
      </w:r>
      <w:r>
        <w:t>dans la barque</w:t>
      </w:r>
      <w:r>
        <w:t xml:space="preserve">, </w:t>
      </w:r>
      <w:r>
        <w:t>et d</w:t>
      </w:r>
      <w:r>
        <w:t>’</w:t>
      </w:r>
      <w:r>
        <w:t>autres barques l</w:t>
      </w:r>
      <w:r>
        <w:t>’</w:t>
      </w:r>
      <w:r>
        <w:t>accompagnaient. Survient une violente tempête. Les vagues se jetaient sur la barque</w:t>
      </w:r>
      <w:r>
        <w:t xml:space="preserve">, </w:t>
      </w:r>
      <w:r>
        <w:t>si bien que déjà elle se remplissait. Lui dormait sur le coussin à l</w:t>
      </w:r>
      <w:r>
        <w:t>’</w:t>
      </w:r>
      <w:r>
        <w:t>arrière. Les disciples le réveillent et lui disent</w:t>
      </w:r>
      <w:r>
        <w:t> :</w:t>
      </w:r>
      <w:r>
        <w:t xml:space="preserve"> </w:t>
      </w:r>
      <w:r>
        <w:t>« </w:t>
      </w:r>
      <w:r>
        <w:t>Maître</w:t>
      </w:r>
      <w:r>
        <w:t xml:space="preserve">, </w:t>
      </w:r>
      <w:r>
        <w:t>nous sommes perdus</w:t>
      </w:r>
      <w:r>
        <w:t> ;</w:t>
      </w:r>
      <w:r>
        <w:t xml:space="preserve"> cela ne te fait rien</w:t>
      </w:r>
      <w:r>
        <w:t> ? »</w:t>
      </w:r>
      <w:r>
        <w:t xml:space="preserve"> Réveillé</w:t>
      </w:r>
      <w:r>
        <w:t xml:space="preserve">, </w:t>
      </w:r>
      <w:r>
        <w:t>il menaça le vent et dit à la mer</w:t>
      </w:r>
      <w:r>
        <w:t> :</w:t>
      </w:r>
      <w:r>
        <w:t xml:space="preserve"> </w:t>
      </w:r>
      <w:r>
        <w:t>« </w:t>
      </w:r>
      <w:r>
        <w:t>Silence</w:t>
      </w:r>
      <w:r>
        <w:t xml:space="preserve">, </w:t>
      </w:r>
      <w:r>
        <w:t>tais-toi</w:t>
      </w:r>
      <w:r>
        <w:t> ! »</w:t>
      </w:r>
      <w:r>
        <w:t xml:space="preserve"> Le vent tomba</w:t>
      </w:r>
      <w:r>
        <w:t xml:space="preserve">, </w:t>
      </w:r>
      <w:r>
        <w:t>et il se fit un grand calme. Jésus leur dit</w:t>
      </w:r>
      <w:r>
        <w:t> :</w:t>
      </w:r>
      <w:r>
        <w:t xml:space="preserve"> </w:t>
      </w:r>
      <w:r>
        <w:t>« </w:t>
      </w:r>
      <w:r>
        <w:t>Pourquoi êtes-vous si craintifs</w:t>
      </w:r>
      <w:r>
        <w:t> ?</w:t>
      </w:r>
      <w:r>
        <w:t xml:space="preserve"> N</w:t>
      </w:r>
      <w:r>
        <w:t>’</w:t>
      </w:r>
      <w:r>
        <w:t>avez-vous pas encore la foi</w:t>
      </w:r>
      <w:r>
        <w:t> ? »</w:t>
      </w:r>
      <w:r>
        <w:t xml:space="preserve"> Saisis d</w:t>
      </w:r>
      <w:r>
        <w:t>’</w:t>
      </w:r>
      <w:r>
        <w:t>une grande crainte</w:t>
      </w:r>
      <w:r>
        <w:t xml:space="preserve">, </w:t>
      </w:r>
      <w:r>
        <w:t>ils se disaient entre eux</w:t>
      </w:r>
      <w:r>
        <w:t> :</w:t>
      </w:r>
      <w:r>
        <w:t xml:space="preserve"> </w:t>
      </w:r>
      <w:r>
        <w:t>« </w:t>
      </w:r>
      <w:r>
        <w:t>Qui est-il donc</w:t>
      </w:r>
      <w:r>
        <w:t xml:space="preserve">, </w:t>
      </w:r>
      <w:r>
        <w:t>celui-ci</w:t>
      </w:r>
      <w:r>
        <w:t xml:space="preserve">, </w:t>
      </w:r>
      <w:r>
        <w:t>pour que même le vent et la mer lui obéissent</w:t>
      </w:r>
      <w:r>
        <w:t> ? »</w:t>
      </w:r>
      <w:r>
        <w:t xml:space="preserve"> </w:t>
      </w:r>
    </w:p>
    <w:p w:rsidR="00B100EE" w:rsidRDefault="00B100EE" w:rsidP="00B100EE">
      <w:pPr>
        <w:pStyle w:val="Titre2"/>
      </w:pPr>
      <w:r>
        <w:lastRenderedPageBreak/>
        <w:t>Homélie</w:t>
      </w:r>
    </w:p>
    <w:p w:rsidR="00B100EE" w:rsidRDefault="00B100EE" w:rsidP="00B100EE">
      <w:r>
        <w:t>« </w:t>
      </w:r>
      <w:r>
        <w:t>Pourquoi êtes-vous si craintif</w:t>
      </w:r>
      <w:r>
        <w:t> ?</w:t>
      </w:r>
      <w:r>
        <w:t xml:space="preserve"> N</w:t>
      </w:r>
      <w:r>
        <w:t>’</w:t>
      </w:r>
      <w:r>
        <w:t>avez-vous pas encore la foi</w:t>
      </w:r>
      <w:r>
        <w:t> ? »</w:t>
      </w:r>
      <w:r>
        <w:t xml:space="preserve"> Est-ce de l</w:t>
      </w:r>
      <w:r>
        <w:t>’</w:t>
      </w:r>
      <w:r>
        <w:t>humour de la part de Jésus</w:t>
      </w:r>
      <w:r>
        <w:t> ?</w:t>
      </w:r>
      <w:r>
        <w:t xml:space="preserve"> Ou bien</w:t>
      </w:r>
      <w:r>
        <w:t xml:space="preserve">, </w:t>
      </w:r>
      <w:r>
        <w:t>s</w:t>
      </w:r>
      <w:r>
        <w:t>’</w:t>
      </w:r>
      <w:r>
        <w:t>agit-il d</w:t>
      </w:r>
      <w:r>
        <w:t>’</w:t>
      </w:r>
      <w:r>
        <w:t>une nouvelle piste à explorer</w:t>
      </w:r>
      <w:r>
        <w:t> ?</w:t>
      </w:r>
      <w:r>
        <w:t xml:space="preserve"> Jésus semble mettre en opposition la peur et la foi.</w:t>
      </w:r>
    </w:p>
    <w:p w:rsidR="00B100EE" w:rsidRDefault="00B100EE" w:rsidP="00B100EE">
      <w:r>
        <w:t>Quand nous sommes au cœur d</w:t>
      </w:r>
      <w:r>
        <w:t>’</w:t>
      </w:r>
      <w:r>
        <w:t xml:space="preserve">une </w:t>
      </w:r>
      <w:r>
        <w:t>« </w:t>
      </w:r>
      <w:r>
        <w:t>violente tempête</w:t>
      </w:r>
      <w:r>
        <w:t> », « </w:t>
      </w:r>
      <w:r>
        <w:t>portés au ciel</w:t>
      </w:r>
      <w:r>
        <w:t xml:space="preserve">, </w:t>
      </w:r>
      <w:r>
        <w:t>retombant aux abîmes</w:t>
      </w:r>
      <w:r>
        <w:t xml:space="preserve">, </w:t>
      </w:r>
      <w:r>
        <w:t>malades à rendre l</w:t>
      </w:r>
      <w:r>
        <w:t>’</w:t>
      </w:r>
      <w:r>
        <w:t>âme</w:t>
      </w:r>
      <w:r>
        <w:t> »</w:t>
      </w:r>
      <w:r>
        <w:t xml:space="preserve"> comme disait le psalmiste (Ps 136</w:t>
      </w:r>
      <w:r>
        <w:t xml:space="preserve">, </w:t>
      </w:r>
      <w:r>
        <w:t>26)</w:t>
      </w:r>
      <w:r>
        <w:t xml:space="preserve">, </w:t>
      </w:r>
      <w:r>
        <w:t>il est difficile d</w:t>
      </w:r>
      <w:r>
        <w:t>’</w:t>
      </w:r>
      <w:r>
        <w:t>entendre cette parole</w:t>
      </w:r>
      <w:r>
        <w:t> :</w:t>
      </w:r>
      <w:r>
        <w:t xml:space="preserve"> </w:t>
      </w:r>
      <w:r>
        <w:t>« </w:t>
      </w:r>
      <w:r>
        <w:t>Pourquoi êtes-vous si craintif</w:t>
      </w:r>
      <w:r>
        <w:t> ?</w:t>
      </w:r>
      <w:r>
        <w:t xml:space="preserve"> N</w:t>
      </w:r>
      <w:r>
        <w:t>’</w:t>
      </w:r>
      <w:r>
        <w:t>avez-vous pas encore la foi</w:t>
      </w:r>
      <w:r>
        <w:t> ? »</w:t>
      </w:r>
      <w:r>
        <w:t xml:space="preserve"> Que la tempête soit du point de vue météorologique ou psychologique – par exemple lorsque j</w:t>
      </w:r>
      <w:r>
        <w:t>’</w:t>
      </w:r>
      <w:r>
        <w:t>ai des relations tendues avec d</w:t>
      </w:r>
      <w:r>
        <w:t>’</w:t>
      </w:r>
      <w:r>
        <w:t>autres personnes –</w:t>
      </w:r>
      <w:r>
        <w:t xml:space="preserve">, </w:t>
      </w:r>
      <w:r>
        <w:t>la phrase de Jésus surprend</w:t>
      </w:r>
      <w:r>
        <w:t> !</w:t>
      </w:r>
      <w:r>
        <w:t xml:space="preserve"> </w:t>
      </w:r>
    </w:p>
    <w:p w:rsidR="00B100EE" w:rsidRDefault="00B100EE" w:rsidP="00B100EE">
      <w:r>
        <w:t>Ce n</w:t>
      </w:r>
      <w:r>
        <w:t>’</w:t>
      </w:r>
      <w:r>
        <w:t>est pas seulement Jésus qui nous dit que la peur est contraire à la foi</w:t>
      </w:r>
      <w:r>
        <w:t xml:space="preserve">, </w:t>
      </w:r>
      <w:r>
        <w:t>c</w:t>
      </w:r>
      <w:r>
        <w:t>’</w:t>
      </w:r>
      <w:r>
        <w:t>est toute la Bible. Ainsi</w:t>
      </w:r>
      <w:r>
        <w:t xml:space="preserve">, </w:t>
      </w:r>
      <w:r>
        <w:t>Job</w:t>
      </w:r>
      <w:r>
        <w:t xml:space="preserve">, </w:t>
      </w:r>
      <w:r>
        <w:t>l</w:t>
      </w:r>
      <w:r>
        <w:t>’</w:t>
      </w:r>
      <w:r>
        <w:t>homme juste</w:t>
      </w:r>
      <w:r>
        <w:t xml:space="preserve">, </w:t>
      </w:r>
      <w:r>
        <w:t>a été passé au crible d</w:t>
      </w:r>
      <w:r>
        <w:t>’</w:t>
      </w:r>
      <w:r>
        <w:t>une tempête insoutenable</w:t>
      </w:r>
      <w:r>
        <w:t> :</w:t>
      </w:r>
      <w:r>
        <w:t xml:space="preserve"> il perd tous ses biens</w:t>
      </w:r>
      <w:r>
        <w:t xml:space="preserve">, </w:t>
      </w:r>
      <w:r>
        <w:t>ses enfants</w:t>
      </w:r>
      <w:r>
        <w:t xml:space="preserve">, </w:t>
      </w:r>
      <w:r>
        <w:t>et sa propre santé. Réduit à rien</w:t>
      </w:r>
      <w:r>
        <w:t xml:space="preserve">, </w:t>
      </w:r>
      <w:r>
        <w:t>il maudit le jour de sa naissance</w:t>
      </w:r>
      <w:r>
        <w:t xml:space="preserve">, </w:t>
      </w:r>
      <w:r>
        <w:t>mais jamais Dieu. Même sa femme l</w:t>
      </w:r>
      <w:r>
        <w:t>’</w:t>
      </w:r>
      <w:r>
        <w:t>invite à maudire Dieu</w:t>
      </w:r>
      <w:r>
        <w:t xml:space="preserve">, </w:t>
      </w:r>
      <w:r>
        <w:t>et à mourir. Mais lui ne cesse de tourner son regard vers Dieu</w:t>
      </w:r>
      <w:r>
        <w:t xml:space="preserve">, </w:t>
      </w:r>
      <w:r>
        <w:t>quitte à lui faire des reproches… et à se faire remettre en place</w:t>
      </w:r>
      <w:r>
        <w:t xml:space="preserve">, </w:t>
      </w:r>
      <w:r>
        <w:t>comme dans la 1ère lecture. La fin de la tempête</w:t>
      </w:r>
      <w:r>
        <w:t xml:space="preserve">, </w:t>
      </w:r>
      <w:r>
        <w:t>c</w:t>
      </w:r>
      <w:r>
        <w:t>’</w:t>
      </w:r>
      <w:r>
        <w:t>est quand Dieu finit par reconnaître sa foi et lui rend</w:t>
      </w:r>
      <w:r>
        <w:t xml:space="preserve">, </w:t>
      </w:r>
      <w:r>
        <w:t>de son vivant</w:t>
      </w:r>
      <w:r>
        <w:t xml:space="preserve">, </w:t>
      </w:r>
      <w:r>
        <w:t>le double tout ce qu</w:t>
      </w:r>
      <w:r>
        <w:t>’</w:t>
      </w:r>
      <w:r>
        <w:t>il avait perdu.</w:t>
      </w:r>
    </w:p>
    <w:p w:rsidR="00B100EE" w:rsidRDefault="00B100EE" w:rsidP="00B100EE">
      <w:r>
        <w:t>Les apôtres eux-mêmes</w:t>
      </w:r>
      <w:r>
        <w:t xml:space="preserve">, </w:t>
      </w:r>
      <w:r>
        <w:t>après la tornade du lac</w:t>
      </w:r>
      <w:r>
        <w:t xml:space="preserve">, </w:t>
      </w:r>
      <w:r>
        <w:t>auront à traverser une tempête beaucoup plus importante. Pris de panique</w:t>
      </w:r>
      <w:r>
        <w:t xml:space="preserve">, </w:t>
      </w:r>
      <w:r>
        <w:t>ils s</w:t>
      </w:r>
      <w:r>
        <w:t>’</w:t>
      </w:r>
      <w:r>
        <w:t>envoleront comme des moineaux quand leur Maître et Seigneur sera condamné par les autorités religieuses et civiles</w:t>
      </w:r>
      <w:r>
        <w:t xml:space="preserve">, </w:t>
      </w:r>
      <w:r>
        <w:t>rejeté par le peuple</w:t>
      </w:r>
      <w:r>
        <w:t xml:space="preserve">, </w:t>
      </w:r>
      <w:r>
        <w:t>torturé par des soldats et tué sur la croix</w:t>
      </w:r>
      <w:r>
        <w:t xml:space="preserve">, </w:t>
      </w:r>
      <w:r>
        <w:t>où il semblera dormir… En eux</w:t>
      </w:r>
      <w:r>
        <w:t>, « </w:t>
      </w:r>
      <w:r>
        <w:t>craintifs</w:t>
      </w:r>
      <w:r>
        <w:t xml:space="preserve"> », </w:t>
      </w:r>
      <w:r>
        <w:t>nous pouvons nous reconnaître</w:t>
      </w:r>
      <w:r>
        <w:t xml:space="preserve">, </w:t>
      </w:r>
      <w:r>
        <w:t>souvent pour des choses de moindre importance</w:t>
      </w:r>
      <w:r>
        <w:t> !</w:t>
      </w:r>
      <w:r>
        <w:t xml:space="preserve"> Une fois réveillé</w:t>
      </w:r>
      <w:r>
        <w:t xml:space="preserve">, </w:t>
      </w:r>
      <w:r>
        <w:t>ressuscité</w:t>
      </w:r>
      <w:r>
        <w:t xml:space="preserve">, </w:t>
      </w:r>
      <w:r>
        <w:t>Jésus leur reprochera leur manque de foi. Ils auraient pu surmonter la peur par la foi</w:t>
      </w:r>
      <w:r>
        <w:t xml:space="preserve">, </w:t>
      </w:r>
      <w:r>
        <w:t>car il leur avait tout annoncé à l</w:t>
      </w:r>
      <w:r>
        <w:t>’</w:t>
      </w:r>
      <w:r>
        <w:t>avance</w:t>
      </w:r>
      <w:r>
        <w:t> !</w:t>
      </w:r>
    </w:p>
    <w:p w:rsidR="00B100EE" w:rsidRDefault="00B100EE" w:rsidP="00B100EE">
      <w:r>
        <w:t>Dans notre expérience de vie avec le Christ</w:t>
      </w:r>
      <w:r>
        <w:t xml:space="preserve">, </w:t>
      </w:r>
      <w:r>
        <w:t>nourris par l</w:t>
      </w:r>
      <w:r>
        <w:t>’</w:t>
      </w:r>
      <w:r>
        <w:t>enseignement des saints qui nous apprennent le combat spirituel</w:t>
      </w:r>
      <w:r>
        <w:t xml:space="preserve">, </w:t>
      </w:r>
      <w:r>
        <w:t>nous comprenons peu à peu comment passer</w:t>
      </w:r>
      <w:r>
        <w:t xml:space="preserve">, </w:t>
      </w:r>
      <w:r>
        <w:t>en diverses circonstances</w:t>
      </w:r>
      <w:r>
        <w:t xml:space="preserve">, </w:t>
      </w:r>
      <w:r>
        <w:t>de la peur mortifère</w:t>
      </w:r>
      <w:r>
        <w:t xml:space="preserve">, </w:t>
      </w:r>
      <w:r>
        <w:t>à la foi qui donne la vie. Saint Paul nous a donné un condensé de sa pensée sur ce sujet dans la 2e lecture</w:t>
      </w:r>
      <w:r>
        <w:t> :</w:t>
      </w:r>
      <w:r>
        <w:t xml:space="preserve"> </w:t>
      </w:r>
      <w:r>
        <w:t>« </w:t>
      </w:r>
      <w:r>
        <w:t>le Christ est mort pour tous</w:t>
      </w:r>
      <w:r>
        <w:t xml:space="preserve">, </w:t>
      </w:r>
      <w:r>
        <w:t>pour que les vivants n</w:t>
      </w:r>
      <w:r>
        <w:t>’</w:t>
      </w:r>
      <w:r>
        <w:t>aient plus leur vie centrée sur eux-mêmes</w:t>
      </w:r>
      <w:r>
        <w:t xml:space="preserve">, </w:t>
      </w:r>
      <w:r>
        <w:t>mais sur lui</w:t>
      </w:r>
      <w:r>
        <w:t xml:space="preserve">, </w:t>
      </w:r>
      <w:r>
        <w:t>qui est mort et ressuscité pour eux.</w:t>
      </w:r>
      <w:r>
        <w:t> »</w:t>
      </w:r>
      <w:r>
        <w:t xml:space="preserve"> En d</w:t>
      </w:r>
      <w:r>
        <w:t>’</w:t>
      </w:r>
      <w:r>
        <w:t>autres termes</w:t>
      </w:r>
      <w:r>
        <w:t xml:space="preserve">, </w:t>
      </w:r>
      <w:r>
        <w:t>chaque fois que la peur voudrait nous refermer sur nous-mêmes</w:t>
      </w:r>
      <w:r>
        <w:t xml:space="preserve">, </w:t>
      </w:r>
      <w:r>
        <w:t>nous paralyse</w:t>
      </w:r>
      <w:r>
        <w:t xml:space="preserve">, </w:t>
      </w:r>
      <w:r>
        <w:t>nous pouvons</w:t>
      </w:r>
      <w:r>
        <w:t xml:space="preserve">, </w:t>
      </w:r>
      <w:r>
        <w:t>par un acte de foi</w:t>
      </w:r>
      <w:r>
        <w:t xml:space="preserve">, </w:t>
      </w:r>
      <w:r>
        <w:t>fixer nos yeux sur le Christ mort et ressuscité pour nous rendre la liberté et la vie.</w:t>
      </w:r>
    </w:p>
    <w:p w:rsidR="00B100EE" w:rsidRPr="00B100EE" w:rsidRDefault="00B100EE" w:rsidP="00B100EE">
      <w:r>
        <w:t>Personnellement</w:t>
      </w:r>
      <w:r>
        <w:t xml:space="preserve">, </w:t>
      </w:r>
      <w:r>
        <w:t>j</w:t>
      </w:r>
      <w:r>
        <w:t>’</w:t>
      </w:r>
      <w:r>
        <w:t>aime revenir à l</w:t>
      </w:r>
      <w:r>
        <w:t>’</w:t>
      </w:r>
      <w:r>
        <w:t>image de la Croix de St François d</w:t>
      </w:r>
      <w:r>
        <w:t>’</w:t>
      </w:r>
      <w:r>
        <w:t>Assise</w:t>
      </w:r>
      <w:r>
        <w:t xml:space="preserve">, </w:t>
      </w:r>
      <w:r>
        <w:t>qui montre le Christ ressuscité</w:t>
      </w:r>
      <w:r>
        <w:t xml:space="preserve">, </w:t>
      </w:r>
      <w:r>
        <w:t>revenu des enfers et montant vers le Père</w:t>
      </w:r>
      <w:r>
        <w:t xml:space="preserve">, </w:t>
      </w:r>
      <w:r>
        <w:t>les bras ouverts sur une croix où sont rassemblés tous les membres de l</w:t>
      </w:r>
      <w:r>
        <w:t>’</w:t>
      </w:r>
      <w:proofErr w:type="spellStart"/>
      <w:r>
        <w:t>Eglise</w:t>
      </w:r>
      <w:proofErr w:type="spellEnd"/>
      <w:r>
        <w:t>. Ainsi</w:t>
      </w:r>
      <w:r>
        <w:t xml:space="preserve">, </w:t>
      </w:r>
      <w:r>
        <w:t>je peux</w:t>
      </w:r>
      <w:r>
        <w:t xml:space="preserve">, </w:t>
      </w:r>
      <w:r>
        <w:t xml:space="preserve">nous pouvons passer de la peur à la foi. Contempler Jésus nous conduit dans la maison calme et paisible du Père. </w:t>
      </w:r>
      <w:r>
        <w:t>« </w:t>
      </w:r>
      <w:r>
        <w:t>Pourquoi êtes-vous si craintif</w:t>
      </w:r>
      <w:r>
        <w:t> ?</w:t>
      </w:r>
      <w:r>
        <w:t xml:space="preserve"> N</w:t>
      </w:r>
      <w:r>
        <w:t>’</w:t>
      </w:r>
      <w:r>
        <w:t>avez-vous pas encore la foi</w:t>
      </w:r>
      <w:r>
        <w:t> ? »</w:t>
      </w:r>
      <w:r>
        <w:t xml:space="preserve"> Ce n</w:t>
      </w:r>
      <w:r>
        <w:t>’</w:t>
      </w:r>
      <w:r>
        <w:t>est pas de l</w:t>
      </w:r>
      <w:r>
        <w:t>’</w:t>
      </w:r>
      <w:r>
        <w:t>humour</w:t>
      </w:r>
      <w:r>
        <w:t xml:space="preserve">, </w:t>
      </w:r>
      <w:r>
        <w:t>c</w:t>
      </w:r>
      <w:r>
        <w:t>’</w:t>
      </w:r>
      <w:r>
        <w:t>est la vérité que Jésus nous révèle aujourd</w:t>
      </w:r>
      <w:r>
        <w:t>’</w:t>
      </w:r>
      <w:r>
        <w:t>hui dans son grand amour.</w:t>
      </w:r>
    </w:p>
    <w:p w:rsidR="00B100EE" w:rsidRPr="00B100EE" w:rsidRDefault="00B100EE" w:rsidP="00B100EE">
      <w:pPr>
        <w:jc w:val="right"/>
      </w:pPr>
      <w:r>
        <w:t xml:space="preserve">f. Gaël, </w:t>
      </w:r>
      <w:bookmarkStart w:id="0" w:name="_GoBack"/>
      <w:bookmarkEnd w:id="0"/>
      <w:r>
        <w:t>dimanche 20</w:t>
      </w:r>
      <w:r>
        <w:t> </w:t>
      </w:r>
      <w:r>
        <w:t>juin 2021</w:t>
      </w:r>
    </w:p>
    <w:sectPr w:rsidR="00B100EE" w:rsidRPr="00B1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80B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D10E98"/>
    <w:multiLevelType w:val="hybridMultilevel"/>
    <w:tmpl w:val="45727F52"/>
    <w:lvl w:ilvl="0" w:tplc="E49CC5A8">
      <w:start w:val="1"/>
      <w:numFmt w:val="bullet"/>
      <w:pStyle w:val="Listepuces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3B38609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C84C2D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DC1A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686AC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3C037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DC14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2663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96AE6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EE"/>
    <w:rsid w:val="000407B6"/>
    <w:rsid w:val="000E7E79"/>
    <w:rsid w:val="00192561"/>
    <w:rsid w:val="00275F27"/>
    <w:rsid w:val="002A0B61"/>
    <w:rsid w:val="00311B22"/>
    <w:rsid w:val="00316A0F"/>
    <w:rsid w:val="00324B3A"/>
    <w:rsid w:val="0034244F"/>
    <w:rsid w:val="003F528C"/>
    <w:rsid w:val="004E133F"/>
    <w:rsid w:val="0057360D"/>
    <w:rsid w:val="00664F05"/>
    <w:rsid w:val="006B4B88"/>
    <w:rsid w:val="00747EF5"/>
    <w:rsid w:val="00860287"/>
    <w:rsid w:val="00863B9C"/>
    <w:rsid w:val="008A5883"/>
    <w:rsid w:val="00991DC3"/>
    <w:rsid w:val="00A46048"/>
    <w:rsid w:val="00B100EE"/>
    <w:rsid w:val="00B1571F"/>
    <w:rsid w:val="00B224B1"/>
    <w:rsid w:val="00B64F11"/>
    <w:rsid w:val="00C858E3"/>
    <w:rsid w:val="00D06205"/>
    <w:rsid w:val="00D330BB"/>
    <w:rsid w:val="00D64C59"/>
    <w:rsid w:val="00D70546"/>
    <w:rsid w:val="00DB525E"/>
    <w:rsid w:val="00DC0AE3"/>
    <w:rsid w:val="00DC0EFF"/>
    <w:rsid w:val="00E06E0C"/>
    <w:rsid w:val="00EF1962"/>
    <w:rsid w:val="00F06539"/>
    <w:rsid w:val="00F7736A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DA89"/>
  <w15:chartTrackingRefBased/>
  <w15:docId w15:val="{F1F0369B-EF73-4996-A6C6-02DFE8C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B3A"/>
  </w:style>
  <w:style w:type="paragraph" w:styleId="Titre1">
    <w:name w:val="heading 1"/>
    <w:next w:val="Normal"/>
    <w:link w:val="Titre1Car"/>
    <w:autoRedefine/>
    <w:rsid w:val="00B100EE"/>
    <w:pPr>
      <w:keepNext/>
      <w:numPr>
        <w:ilvl w:val="12"/>
      </w:numPr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next w:val="Normal"/>
    <w:link w:val="Titre2Car"/>
    <w:autoRedefine/>
    <w:rsid w:val="00324B3A"/>
    <w:pPr>
      <w:keepNext/>
      <w:numPr>
        <w:ilvl w:val="12"/>
      </w:numPr>
      <w:spacing w:before="120" w:after="40"/>
      <w:ind w:left="284"/>
      <w:outlineLvl w:val="1"/>
    </w:pPr>
    <w:rPr>
      <w:rFonts w:ascii="Arial" w:hAnsi="Arial"/>
      <w:b/>
      <w:i/>
      <w:sz w:val="26"/>
    </w:rPr>
  </w:style>
  <w:style w:type="paragraph" w:styleId="Titre3">
    <w:name w:val="heading 3"/>
    <w:next w:val="Normal"/>
    <w:link w:val="Titre3Car"/>
    <w:autoRedefine/>
    <w:rsid w:val="00324B3A"/>
    <w:pPr>
      <w:keepNext/>
      <w:numPr>
        <w:ilvl w:val="12"/>
      </w:numPr>
      <w:spacing w:before="60" w:after="40"/>
      <w:ind w:left="425"/>
      <w:outlineLvl w:val="2"/>
    </w:pPr>
    <w:rPr>
      <w:rFonts w:ascii="Arial" w:hAnsi="Arial"/>
      <w:b/>
      <w:noProof/>
      <w:sz w:val="22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rsid w:val="00324B3A"/>
    <w:pPr>
      <w:keepNext/>
      <w:spacing w:before="120" w:after="60"/>
      <w:ind w:left="567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next w:val="Normal"/>
    <w:link w:val="Titre5Car"/>
    <w:autoRedefine/>
    <w:uiPriority w:val="9"/>
    <w:rsid w:val="00324B3A"/>
    <w:pPr>
      <w:keepNext/>
      <w:numPr>
        <w:ilvl w:val="12"/>
      </w:numPr>
      <w:overflowPunct w:val="0"/>
      <w:autoSpaceDE w:val="0"/>
      <w:autoSpaceDN w:val="0"/>
      <w:adjustRightInd w:val="0"/>
      <w:spacing w:before="120" w:after="60"/>
      <w:ind w:left="709"/>
      <w:textAlignment w:val="baseline"/>
      <w:outlineLvl w:val="4"/>
    </w:pPr>
    <w:rPr>
      <w:rFonts w:ascii="Calibri" w:hAnsi="Calibr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324B3A"/>
    <w:pPr>
      <w:widowControl w:val="0"/>
      <w:spacing w:before="40" w:after="80"/>
      <w:ind w:left="851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next w:val="Normal"/>
    <w:link w:val="Titre7Car"/>
    <w:autoRedefine/>
    <w:uiPriority w:val="9"/>
    <w:unhideWhenUsed/>
    <w:rsid w:val="00324B3A"/>
    <w:pPr>
      <w:keepNext/>
      <w:keepLines/>
      <w:spacing w:before="80"/>
      <w:ind w:left="1134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9"/>
    <w:unhideWhenUsed/>
    <w:rsid w:val="00324B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24B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00EE"/>
    <w:rPr>
      <w:rFonts w:ascii="Arial" w:hAnsi="Arial"/>
      <w:b/>
      <w:kern w:val="28"/>
      <w:sz w:val="28"/>
    </w:rPr>
  </w:style>
  <w:style w:type="paragraph" w:customStyle="1" w:styleId="Sansinterligne1">
    <w:name w:val="Sans interligne1"/>
    <w:rsid w:val="00324B3A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2"/>
      <w:lang w:eastAsia="fr-FR"/>
    </w:rPr>
  </w:style>
  <w:style w:type="paragraph" w:customStyle="1" w:styleId="Default">
    <w:name w:val="Default"/>
    <w:rsid w:val="00324B3A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fr-FR"/>
    </w:rPr>
  </w:style>
  <w:style w:type="character" w:customStyle="1" w:styleId="Titre2Car">
    <w:name w:val="Titre 2 Car"/>
    <w:basedOn w:val="Policepardfaut"/>
    <w:link w:val="Titre2"/>
    <w:rsid w:val="00324B3A"/>
    <w:rPr>
      <w:rFonts w:ascii="Arial" w:hAnsi="Arial"/>
      <w:b/>
      <w:i/>
      <w:sz w:val="26"/>
      <w:szCs w:val="20"/>
    </w:rPr>
  </w:style>
  <w:style w:type="character" w:customStyle="1" w:styleId="Titre3Car">
    <w:name w:val="Titre 3 Car"/>
    <w:basedOn w:val="Policepardfaut"/>
    <w:link w:val="Titre3"/>
    <w:rsid w:val="00324B3A"/>
    <w:rPr>
      <w:rFonts w:ascii="Arial" w:hAnsi="Arial"/>
      <w:b/>
      <w:noProof/>
      <w:sz w:val="22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324B3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324B3A"/>
    <w:rPr>
      <w:rFonts w:ascii="Calibri" w:hAnsi="Calibri"/>
      <w:b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324B3A"/>
    <w:rPr>
      <w:rFonts w:ascii="Cambria" w:hAnsi="Cambria"/>
      <w:i/>
      <w:iCs/>
      <w:color w:val="243F6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324B3A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324B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24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24B3A"/>
    <w:pPr>
      <w:spacing w:after="100"/>
    </w:pPr>
    <w:rPr>
      <w:rFonts w:eastAsia="Times New Roman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324B3A"/>
    <w:pPr>
      <w:spacing w:after="100"/>
      <w:ind w:left="24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324B3A"/>
    <w:pPr>
      <w:spacing w:after="100"/>
      <w:ind w:left="480"/>
    </w:pPr>
    <w:rPr>
      <w:rFonts w:eastAsia="Times New Roman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324B3A"/>
    <w:pPr>
      <w:spacing w:after="100"/>
      <w:ind w:left="720"/>
    </w:pPr>
    <w:rPr>
      <w:rFonts w:eastAsia="Times New Roman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324B3A"/>
    <w:pPr>
      <w:spacing w:after="100"/>
      <w:ind w:left="960"/>
    </w:pPr>
    <w:rPr>
      <w:rFonts w:eastAsia="Times New Roman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24B3A"/>
    <w:pPr>
      <w:spacing w:after="100"/>
      <w:ind w:left="1200"/>
    </w:pPr>
    <w:rPr>
      <w:rFonts w:eastAsia="Times New Roman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24B3A"/>
    <w:pPr>
      <w:spacing w:after="100"/>
      <w:ind w:left="1440"/>
    </w:pPr>
    <w:rPr>
      <w:rFonts w:eastAsia="Times New Roman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24B3A"/>
    <w:pPr>
      <w:spacing w:after="100"/>
      <w:ind w:left="1680"/>
    </w:pPr>
    <w:rPr>
      <w:rFonts w:eastAsia="Times New Roman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24B3A"/>
    <w:pPr>
      <w:spacing w:after="100"/>
      <w:ind w:left="1920"/>
    </w:pPr>
    <w:rPr>
      <w:rFonts w:eastAsia="Times New Roman"/>
    </w:rPr>
  </w:style>
  <w:style w:type="paragraph" w:styleId="Notedebasdepage">
    <w:name w:val="footnote text"/>
    <w:link w:val="NotedebasdepageCar"/>
    <w:autoRedefine/>
    <w:uiPriority w:val="99"/>
    <w:unhideWhenUsed/>
    <w:rsid w:val="00324B3A"/>
    <w:rPr>
      <w:rFonts w:eastAsia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24B3A"/>
    <w:rPr>
      <w:rFonts w:eastAsia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4B3A"/>
    <w:rPr>
      <w:rFonts w:eastAsia="Times New Roman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4B3A"/>
    <w:rPr>
      <w:rFonts w:eastAsia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324B3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324B3A"/>
    <w:rPr>
      <w:rFonts w:eastAsia="Times New Roman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324B3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24B3A"/>
    <w:rPr>
      <w:rFonts w:eastAsia="Times New Roman"/>
      <w:szCs w:val="20"/>
    </w:rPr>
  </w:style>
  <w:style w:type="character" w:styleId="Appelnotedebasdep">
    <w:name w:val="footnote reference"/>
    <w:basedOn w:val="Policepardfaut"/>
    <w:uiPriority w:val="99"/>
    <w:unhideWhenUsed/>
    <w:rsid w:val="00324B3A"/>
    <w:rPr>
      <w:rFonts w:cs="Times New Roman"/>
      <w:vertAlign w:val="superscript"/>
      <w:lang w:val="el-GR"/>
    </w:rPr>
  </w:style>
  <w:style w:type="character" w:styleId="Marquedecommentaire">
    <w:name w:val="annotation reference"/>
    <w:basedOn w:val="Policepardfaut"/>
    <w:uiPriority w:val="99"/>
    <w:semiHidden/>
    <w:unhideWhenUsed/>
    <w:rsid w:val="00324B3A"/>
    <w:rPr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324B3A"/>
  </w:style>
  <w:style w:type="character" w:styleId="Appeldenotedefin">
    <w:name w:val="endnote reference"/>
    <w:basedOn w:val="Policepardfaut"/>
    <w:uiPriority w:val="99"/>
    <w:semiHidden/>
    <w:unhideWhenUsed/>
    <w:rsid w:val="00324B3A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24B3A"/>
    <w:rPr>
      <w:rFonts w:eastAsia="Times New Roman"/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4B3A"/>
    <w:rPr>
      <w:rFonts w:eastAsia="Times New Roman"/>
      <w:sz w:val="20"/>
      <w:szCs w:val="20"/>
    </w:rPr>
  </w:style>
  <w:style w:type="paragraph" w:styleId="Listepuces">
    <w:name w:val="List Bullet"/>
    <w:autoRedefine/>
    <w:uiPriority w:val="99"/>
    <w:unhideWhenUsed/>
    <w:rsid w:val="00324B3A"/>
    <w:pPr>
      <w:numPr>
        <w:numId w:val="10"/>
      </w:numPr>
      <w:tabs>
        <w:tab w:val="left" w:pos="284"/>
      </w:tabs>
    </w:pPr>
    <w:rPr>
      <w:rFonts w:eastAsia="Times New Roman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24B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324B3A"/>
    <w:rPr>
      <w:rFonts w:eastAsia="Times New Roman"/>
      <w:i/>
      <w:iCs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4B3A"/>
    <w:pPr>
      <w:spacing w:after="120"/>
      <w:ind w:left="283"/>
    </w:pPr>
    <w:rPr>
      <w:rFonts w:eastAsia="Times New Roma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4B3A"/>
    <w:rPr>
      <w:rFonts w:eastAsia="Times New Roman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24B3A"/>
    <w:pPr>
      <w:spacing w:after="120" w:line="480" w:lineRule="auto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24B3A"/>
    <w:rPr>
      <w:rFonts w:eastAsia="Times New Roman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24B3A"/>
    <w:pPr>
      <w:spacing w:after="120"/>
    </w:pPr>
    <w:rPr>
      <w:rFonts w:eastAsia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24B3A"/>
    <w:rPr>
      <w:rFonts w:eastAsia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24B3A"/>
    <w:pPr>
      <w:spacing w:after="120" w:line="480" w:lineRule="auto"/>
      <w:ind w:left="283"/>
    </w:pPr>
    <w:rPr>
      <w:rFonts w:eastAsia="Times New Roma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24B3A"/>
    <w:rPr>
      <w:rFonts w:eastAsia="Times New Roman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24B3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24B3A"/>
    <w:rPr>
      <w:rFonts w:eastAsia="Times New Roman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24B3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24B3A"/>
    <w:rPr>
      <w:color w:val="954F72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24B3A"/>
    <w:rPr>
      <w:rFonts w:ascii="Tahoma" w:eastAsia="Times New Roman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4B3A"/>
    <w:rPr>
      <w:rFonts w:ascii="Tahoma" w:eastAsia="Times New Roman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4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4B3A"/>
    <w:rPr>
      <w:rFonts w:eastAsia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B3A"/>
    <w:rPr>
      <w:rFonts w:ascii="Segoe UI" w:eastAsia="Times New Roman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B3A"/>
    <w:rPr>
      <w:rFonts w:ascii="Segoe UI" w:eastAsia="Times New Roman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324B3A"/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324B3A"/>
    <w:rPr>
      <w:rFonts w:eastAsia="Times New Roman"/>
      <w:szCs w:val="20"/>
    </w:rPr>
  </w:style>
  <w:style w:type="paragraph" w:styleId="Paragraphedeliste">
    <w:name w:val="List Paragraph"/>
    <w:basedOn w:val="Normal"/>
    <w:autoRedefine/>
    <w:uiPriority w:val="34"/>
    <w:rsid w:val="008A5883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Fr.Bruno</dc:creator>
  <cp:keywords/>
  <dc:description/>
  <cp:lastModifiedBy>Fr.Bruno</cp:lastModifiedBy>
  <cp:revision>1</cp:revision>
  <dcterms:created xsi:type="dcterms:W3CDTF">2021-07-12T04:33:00Z</dcterms:created>
  <dcterms:modified xsi:type="dcterms:W3CDTF">2021-07-12T04:40:00Z</dcterms:modified>
</cp:coreProperties>
</file>