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12" w:rsidRPr="005F61EE" w:rsidRDefault="005F61EE" w:rsidP="005F61EE">
      <w:pPr>
        <w:spacing w:before="144"/>
        <w:ind w:firstLine="0"/>
        <w:jc w:val="center"/>
        <w:rPr>
          <w:b/>
        </w:rPr>
      </w:pPr>
      <w:r w:rsidRPr="005F61EE">
        <w:rPr>
          <w:b/>
        </w:rPr>
        <w:t xml:space="preserve">Notice </w:t>
      </w:r>
      <w:proofErr w:type="spellStart"/>
      <w:r w:rsidRPr="005F61EE">
        <w:rPr>
          <w:b/>
        </w:rPr>
        <w:t>Sudoc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8"/>
        <w:gridCol w:w="6404"/>
      </w:tblGrid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Identifiant pérenne de la notice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4" w:tgtFrame="_blank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http://www.sudoc.fr/073360236</w:t>
              </w:r>
            </w:hyperlink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Titre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5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Mémoires en forme de lettres pour servir à l'histoire de la réforme de La Trappe établie par dom Augustin de Lestrange à La Valsainte, par un religieux qui y a vécu de 1793 à 1808, avec trois lettres inédites de dom Augustin de Lestrange à l'abbé Antoine-Sylvestre Receveur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 [Texte imprimé] / Nicolas-Claude Dargnies (en religion Frère François de Paule) ; texte établi par un moine de l'abbaye de Tamié ; </w:t>
            </w:r>
            <w:proofErr w:type="spellStart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préf</w:t>
            </w:r>
            <w:proofErr w:type="spellEnd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. de Richard Moreau ; notes de Richard Moreau, du docteur Roger </w:t>
            </w:r>
            <w:proofErr w:type="spellStart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Teyssou</w:t>
            </w:r>
            <w:proofErr w:type="spellEnd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 et par des moines de l'abbaye de Tamié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Alphabet du titre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latin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Auteur(s)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6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Dargnies, Nicolas-Claude (1761-1824)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. Auteur</w:t>
            </w:r>
          </w:p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7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Moreau, Richard (1932-....)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. Éditeur scientifique</w:t>
            </w:r>
          </w:p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8" w:tgtFrame="" w:history="1">
              <w:proofErr w:type="spellStart"/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Teyssou</w:t>
              </w:r>
              <w:proofErr w:type="spellEnd"/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, Roger (1936-....)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. Éditeur scientifique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Date(s)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2003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Langue(s)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français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Pays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France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Editeur(s) : 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9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Paris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 ; </w:t>
            </w:r>
            <w:hyperlink r:id="rId10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Budapest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 ; </w:t>
            </w:r>
            <w:hyperlink r:id="rId11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Torino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 : </w:t>
            </w:r>
            <w:hyperlink r:id="rId12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L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'</w:t>
            </w:r>
            <w:hyperlink r:id="rId13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Harmattan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, 2003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Description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val="en-US" w:eastAsia="fr-FR"/>
              </w:rPr>
              <w:t>456 p</w:t>
            </w:r>
            <w:proofErr w:type="gramStart"/>
            <w:r w:rsidRPr="005F61EE">
              <w:rPr>
                <w:rFonts w:ascii="Times New Roman" w:eastAsia="Times New Roman" w:hAnsi="Times New Roman" w:cs="Times New Roman"/>
                <w:lang w:val="en-US" w:eastAsia="fr-FR"/>
              </w:rPr>
              <w:t>. :</w:t>
            </w:r>
            <w:proofErr w:type="gramEnd"/>
            <w:r w:rsidRPr="005F61EE">
              <w:rPr>
                <w:rFonts w:ascii="Times New Roman" w:eastAsia="Times New Roman" w:hAnsi="Times New Roman" w:cs="Times New Roman"/>
                <w:lang w:val="en-US" w:eastAsia="fr-FR"/>
              </w:rPr>
              <w:t xml:space="preserve"> ill., </w:t>
            </w:r>
            <w:proofErr w:type="spellStart"/>
            <w:r w:rsidRPr="005F61EE">
              <w:rPr>
                <w:rFonts w:ascii="Times New Roman" w:eastAsia="Times New Roman" w:hAnsi="Times New Roman" w:cs="Times New Roman"/>
                <w:lang w:val="en-US" w:eastAsia="fr-FR"/>
              </w:rPr>
              <w:t>couv</w:t>
            </w:r>
            <w:proofErr w:type="spellEnd"/>
            <w:r w:rsidRPr="005F61EE">
              <w:rPr>
                <w:rFonts w:ascii="Times New Roman" w:eastAsia="Times New Roman" w:hAnsi="Times New Roman" w:cs="Times New Roman"/>
                <w:lang w:val="en-US" w:eastAsia="fr-FR"/>
              </w:rPr>
              <w:t xml:space="preserve">. ill. ; 22 cm 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ISBN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2-7475-4086-3 (</w:t>
            </w:r>
            <w:proofErr w:type="spellStart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br</w:t>
            </w:r>
            <w:proofErr w:type="spellEnd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.) : 36 EUR</w:t>
            </w:r>
          </w:p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Annexes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Bibliogr. p. 445-446. Index</w:t>
            </w:r>
          </w:p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Appartient à la collection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4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Religions &amp; spiritualité, ISSN 1299-5614</w:t>
              </w:r>
            </w:hyperlink>
          </w:p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Sujets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5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Lestrange, Augustin de (1754-1827)</w:t>
              </w:r>
            </w:hyperlink>
          </w:p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6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Chartreuse Notre-Dame de La Valsainte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 -- </w:t>
            </w:r>
            <w:hyperlink r:id="rId17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1789-1815</w:t>
              </w:r>
            </w:hyperlink>
          </w:p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Trappistes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 -- </w:t>
            </w:r>
            <w:hyperlink r:id="rId19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1789-1815</w:t>
              </w:r>
            </w:hyperlink>
          </w:p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Lien(s) externe(s)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Worldcat</w:t>
            </w:r>
            <w:proofErr w:type="spellEnd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0" w:tgtFrame="_blank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491148959</w:t>
              </w:r>
            </w:hyperlink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fr-FR"/>
              </w:rPr>
              <w:drawing>
                <wp:inline distT="0" distB="0" distL="0" distR="0">
                  <wp:extent cx="1216660" cy="2027555"/>
                  <wp:effectExtent l="19050" t="0" r="2540" b="0"/>
                  <wp:docPr id="1" name="Image 1" descr="https://books.google.com/books/content?id=3DnM3QFVU6gC&amp;printsec=frontcover&amp;img=1&amp;zoom=1&amp;edge=curl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ooks.google.com/books/content?id=3DnM3QFVU6gC&amp;printsec=frontcover&amp;img=1&amp;zoom=1&amp;edge=curl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202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1EE" w:rsidRPr="005F61EE" w:rsidRDefault="005F61EE" w:rsidP="005F61EE">
      <w:pPr>
        <w:spacing w:before="144"/>
        <w:ind w:firstLine="0"/>
        <w:jc w:val="center"/>
        <w:rPr>
          <w:b/>
        </w:rPr>
      </w:pPr>
      <w:r w:rsidRPr="005F61EE">
        <w:rPr>
          <w:b/>
        </w:rPr>
        <w:lastRenderedPageBreak/>
        <w:t xml:space="preserve">Notice </w:t>
      </w:r>
      <w:proofErr w:type="spellStart"/>
      <w:r w:rsidRPr="005F61EE">
        <w:rPr>
          <w:b/>
        </w:rPr>
        <w:t>Sudoc</w:t>
      </w:r>
      <w:proofErr w:type="spellEnd"/>
      <w:r w:rsidRPr="005F61EE">
        <w:rPr>
          <w:b/>
        </w:rPr>
        <w:t xml:space="preserve"> -</w:t>
      </w:r>
    </w:p>
    <w:p w:rsidR="005F61EE" w:rsidRDefault="005F61EE" w:rsidP="00E04A68">
      <w:pPr>
        <w:spacing w:before="144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6469"/>
      </w:tblGrid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Identifiant pérenne de la notice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" w:tgtFrame="_blank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http://www.sudoc.fr/185829899</w:t>
              </w:r>
            </w:hyperlink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Type(s) de contenu </w:t>
            </w:r>
          </w:p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(modes de consultation)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Texte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Titre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Rétractation commune des intrus ou jureurs retirés dans le monastère de la Val Sainte de Notre Dame de la Trappe, au Canton de Fribourg, en Suisse (8 mai 1796)</w:t>
              </w:r>
            </w:hyperlink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Alphabet du titre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latin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Auteur(s)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" w:tgtFrame="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Dargnies, Nicolas-Claude (1761-1824)</w:t>
              </w:r>
            </w:hyperlink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. Auteur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Date(s)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[1796]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Langue(s)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français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Pays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pays inconnu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Editeur(s) : 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[</w:t>
            </w:r>
            <w:proofErr w:type="spellStart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instrText xml:space="preserve"> HYPERLINK "http://www.sudoc.abes.fr/DB=2.1/SET=2/TTL=2/CLK?IKT=1018&amp;TRM=S.l." \t "" </w:instrText>
            </w: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5F61EE">
              <w:rPr>
                <w:rFonts w:ascii="Times New Roman" w:eastAsia="Times New Roman" w:hAnsi="Times New Roman" w:cs="Times New Roman"/>
                <w:color w:val="0000FF"/>
                <w:u w:val="single"/>
                <w:lang w:eastAsia="fr-FR"/>
              </w:rPr>
              <w:t>S.l</w:t>
            </w:r>
            <w:proofErr w:type="spellEnd"/>
            <w:r w:rsidRPr="005F61EE">
              <w:rPr>
                <w:rFonts w:ascii="Times New Roman" w:eastAsia="Times New Roman" w:hAnsi="Times New Roman" w:cs="Times New Roman"/>
                <w:color w:val="0000FF"/>
                <w:u w:val="single"/>
                <w:lang w:eastAsia="fr-FR"/>
              </w:rPr>
              <w:t>.</w:t>
            </w: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 : </w:t>
            </w:r>
            <w:proofErr w:type="spellStart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s.n</w:t>
            </w:r>
            <w:proofErr w:type="spellEnd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.], [1796]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Description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[1, 1 </w:t>
            </w:r>
            <w:proofErr w:type="spellStart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bl</w:t>
            </w:r>
            <w:proofErr w:type="spellEnd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.], 29, [1] p. ; In-8° </w:t>
            </w:r>
          </w:p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Notes</w:t>
            </w:r>
            <w:proofErr w:type="gramEnd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 xml:space="preserve">Contient une lettre signée frère François de Paule. - </w:t>
            </w:r>
            <w:proofErr w:type="spellStart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Sign</w:t>
            </w:r>
            <w:proofErr w:type="spellEnd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. A8 B7. - Fait et signé à l'Abbaye de la maison de Dieu de la Val-Sainte de Notre Dame de la Trappe, au Canton de Fribourg, en Suisse, le 8 du mois de mai 1796 </w:t>
            </w: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Lien(s) externe(s)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F61EE" w:rsidRPr="005F61EE" w:rsidTr="005F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Worldcat</w:t>
            </w:r>
            <w:proofErr w:type="spellEnd"/>
            <w:r w:rsidRPr="005F61EE">
              <w:rPr>
                <w:rFonts w:ascii="Times New Roman" w:eastAsia="Times New Roman" w:hAnsi="Times New Roman" w:cs="Times New Roman"/>
                <w:lang w:eastAsia="fr-FR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5F61EE" w:rsidRPr="005F61EE" w:rsidRDefault="005F61EE" w:rsidP="005F61EE">
            <w:pPr>
              <w:spacing w:beforeLines="0" w:line="240" w:lineRule="auto"/>
              <w:ind w:firstLine="0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" w:tgtFrame="_blank" w:history="1">
              <w:r w:rsidRPr="005F61E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910633635</w:t>
              </w:r>
            </w:hyperlink>
          </w:p>
        </w:tc>
      </w:tr>
    </w:tbl>
    <w:p w:rsidR="005F61EE" w:rsidRDefault="005F61EE" w:rsidP="00E04A68">
      <w:pPr>
        <w:spacing w:before="144"/>
      </w:pPr>
    </w:p>
    <w:sectPr w:rsidR="005F61EE" w:rsidSect="001A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F61EE"/>
    <w:rsid w:val="00003101"/>
    <w:rsid w:val="0001333C"/>
    <w:rsid w:val="000308AE"/>
    <w:rsid w:val="00035D49"/>
    <w:rsid w:val="00063DE0"/>
    <w:rsid w:val="00065EA0"/>
    <w:rsid w:val="00071793"/>
    <w:rsid w:val="000817E8"/>
    <w:rsid w:val="000A0F9E"/>
    <w:rsid w:val="000A46D9"/>
    <w:rsid w:val="000B5BA8"/>
    <w:rsid w:val="000C10D5"/>
    <w:rsid w:val="000D116F"/>
    <w:rsid w:val="000D12B6"/>
    <w:rsid w:val="000D1FF2"/>
    <w:rsid w:val="000E1583"/>
    <w:rsid w:val="000E2BF6"/>
    <w:rsid w:val="0011141C"/>
    <w:rsid w:val="001168D4"/>
    <w:rsid w:val="00117E91"/>
    <w:rsid w:val="0012117C"/>
    <w:rsid w:val="00127E13"/>
    <w:rsid w:val="00131DCB"/>
    <w:rsid w:val="00134390"/>
    <w:rsid w:val="00145FAB"/>
    <w:rsid w:val="00154952"/>
    <w:rsid w:val="001607E6"/>
    <w:rsid w:val="00165882"/>
    <w:rsid w:val="0017380E"/>
    <w:rsid w:val="00176C5A"/>
    <w:rsid w:val="00186625"/>
    <w:rsid w:val="00190E2C"/>
    <w:rsid w:val="001A34A9"/>
    <w:rsid w:val="001B0A59"/>
    <w:rsid w:val="001B193E"/>
    <w:rsid w:val="001B2F93"/>
    <w:rsid w:val="001C53DA"/>
    <w:rsid w:val="001C7F7E"/>
    <w:rsid w:val="001D35F0"/>
    <w:rsid w:val="001D56B9"/>
    <w:rsid w:val="001D7997"/>
    <w:rsid w:val="001E299D"/>
    <w:rsid w:val="001F0CFA"/>
    <w:rsid w:val="001F1D20"/>
    <w:rsid w:val="0020771C"/>
    <w:rsid w:val="00217793"/>
    <w:rsid w:val="002373BE"/>
    <w:rsid w:val="0024500F"/>
    <w:rsid w:val="00253320"/>
    <w:rsid w:val="00254BD0"/>
    <w:rsid w:val="00261D7A"/>
    <w:rsid w:val="002628E6"/>
    <w:rsid w:val="00274C1E"/>
    <w:rsid w:val="002825BB"/>
    <w:rsid w:val="002A10B2"/>
    <w:rsid w:val="002A7B4C"/>
    <w:rsid w:val="002B180E"/>
    <w:rsid w:val="002B43D0"/>
    <w:rsid w:val="002C711B"/>
    <w:rsid w:val="002D4FE3"/>
    <w:rsid w:val="002E006D"/>
    <w:rsid w:val="002E15B9"/>
    <w:rsid w:val="002E2ED9"/>
    <w:rsid w:val="002F4537"/>
    <w:rsid w:val="002F69B2"/>
    <w:rsid w:val="002F7D7D"/>
    <w:rsid w:val="003178E6"/>
    <w:rsid w:val="00317AB0"/>
    <w:rsid w:val="00320AB7"/>
    <w:rsid w:val="00322D51"/>
    <w:rsid w:val="00336529"/>
    <w:rsid w:val="0034599F"/>
    <w:rsid w:val="003734D6"/>
    <w:rsid w:val="0037730E"/>
    <w:rsid w:val="00387D94"/>
    <w:rsid w:val="003A4541"/>
    <w:rsid w:val="003A50A9"/>
    <w:rsid w:val="003A5E07"/>
    <w:rsid w:val="003B3312"/>
    <w:rsid w:val="003C0918"/>
    <w:rsid w:val="003C4D1D"/>
    <w:rsid w:val="003D189B"/>
    <w:rsid w:val="003F179B"/>
    <w:rsid w:val="00403711"/>
    <w:rsid w:val="00407B22"/>
    <w:rsid w:val="00411BE2"/>
    <w:rsid w:val="00441760"/>
    <w:rsid w:val="0044560C"/>
    <w:rsid w:val="00451CA2"/>
    <w:rsid w:val="00453C81"/>
    <w:rsid w:val="00456D90"/>
    <w:rsid w:val="0046163A"/>
    <w:rsid w:val="00482FE0"/>
    <w:rsid w:val="0048672C"/>
    <w:rsid w:val="004A0DE7"/>
    <w:rsid w:val="004A2DD8"/>
    <w:rsid w:val="004C259F"/>
    <w:rsid w:val="004C2D18"/>
    <w:rsid w:val="004C4F7A"/>
    <w:rsid w:val="004C75E4"/>
    <w:rsid w:val="004D17C1"/>
    <w:rsid w:val="004D2795"/>
    <w:rsid w:val="005163D7"/>
    <w:rsid w:val="0053576A"/>
    <w:rsid w:val="0054030D"/>
    <w:rsid w:val="00543DFB"/>
    <w:rsid w:val="005478C9"/>
    <w:rsid w:val="005575BD"/>
    <w:rsid w:val="00560EA8"/>
    <w:rsid w:val="005B509C"/>
    <w:rsid w:val="005B691E"/>
    <w:rsid w:val="005C49EA"/>
    <w:rsid w:val="005D70D2"/>
    <w:rsid w:val="005E4BD5"/>
    <w:rsid w:val="005F61EE"/>
    <w:rsid w:val="005F6ADF"/>
    <w:rsid w:val="0060181A"/>
    <w:rsid w:val="00601FAD"/>
    <w:rsid w:val="0060271A"/>
    <w:rsid w:val="00612512"/>
    <w:rsid w:val="006235CB"/>
    <w:rsid w:val="00626E44"/>
    <w:rsid w:val="00635743"/>
    <w:rsid w:val="006451EA"/>
    <w:rsid w:val="00646CD9"/>
    <w:rsid w:val="00666203"/>
    <w:rsid w:val="006738CC"/>
    <w:rsid w:val="00677E60"/>
    <w:rsid w:val="006826A3"/>
    <w:rsid w:val="0069716D"/>
    <w:rsid w:val="006A5E12"/>
    <w:rsid w:val="006B1E04"/>
    <w:rsid w:val="006B335F"/>
    <w:rsid w:val="006C1EE3"/>
    <w:rsid w:val="006C2A41"/>
    <w:rsid w:val="006C5208"/>
    <w:rsid w:val="006E1895"/>
    <w:rsid w:val="006E371E"/>
    <w:rsid w:val="006F08EC"/>
    <w:rsid w:val="006F6F5F"/>
    <w:rsid w:val="00711370"/>
    <w:rsid w:val="00712B0C"/>
    <w:rsid w:val="007152F6"/>
    <w:rsid w:val="00720205"/>
    <w:rsid w:val="00733108"/>
    <w:rsid w:val="0074605E"/>
    <w:rsid w:val="007470E6"/>
    <w:rsid w:val="007611C9"/>
    <w:rsid w:val="00792E49"/>
    <w:rsid w:val="007A730D"/>
    <w:rsid w:val="007C02B2"/>
    <w:rsid w:val="007E54C0"/>
    <w:rsid w:val="007E6522"/>
    <w:rsid w:val="007F6EB7"/>
    <w:rsid w:val="00817F59"/>
    <w:rsid w:val="00832AF0"/>
    <w:rsid w:val="008345FF"/>
    <w:rsid w:val="008401EB"/>
    <w:rsid w:val="00860C75"/>
    <w:rsid w:val="008636D7"/>
    <w:rsid w:val="00863DC0"/>
    <w:rsid w:val="00864DD0"/>
    <w:rsid w:val="00866481"/>
    <w:rsid w:val="008741C0"/>
    <w:rsid w:val="008763B6"/>
    <w:rsid w:val="00885A17"/>
    <w:rsid w:val="00890B4F"/>
    <w:rsid w:val="008B3229"/>
    <w:rsid w:val="008C490F"/>
    <w:rsid w:val="008C522B"/>
    <w:rsid w:val="008D6915"/>
    <w:rsid w:val="008E5726"/>
    <w:rsid w:val="008F538B"/>
    <w:rsid w:val="008F5614"/>
    <w:rsid w:val="008F6C7F"/>
    <w:rsid w:val="0090166B"/>
    <w:rsid w:val="009073E4"/>
    <w:rsid w:val="00916D3E"/>
    <w:rsid w:val="00920A22"/>
    <w:rsid w:val="0092151F"/>
    <w:rsid w:val="00922C32"/>
    <w:rsid w:val="00926748"/>
    <w:rsid w:val="00927A17"/>
    <w:rsid w:val="00935B45"/>
    <w:rsid w:val="00940192"/>
    <w:rsid w:val="00947755"/>
    <w:rsid w:val="0095752F"/>
    <w:rsid w:val="00974D0E"/>
    <w:rsid w:val="0098683E"/>
    <w:rsid w:val="00993632"/>
    <w:rsid w:val="009A59D9"/>
    <w:rsid w:val="009B25CA"/>
    <w:rsid w:val="009B3F73"/>
    <w:rsid w:val="009B7BFF"/>
    <w:rsid w:val="009C47D6"/>
    <w:rsid w:val="009C76ED"/>
    <w:rsid w:val="009D0DD5"/>
    <w:rsid w:val="009D1263"/>
    <w:rsid w:val="009E0D6A"/>
    <w:rsid w:val="009E19A5"/>
    <w:rsid w:val="009F1BC2"/>
    <w:rsid w:val="009F2086"/>
    <w:rsid w:val="00A077F9"/>
    <w:rsid w:val="00A07CCE"/>
    <w:rsid w:val="00A1607A"/>
    <w:rsid w:val="00A23406"/>
    <w:rsid w:val="00A2677B"/>
    <w:rsid w:val="00A40393"/>
    <w:rsid w:val="00A4199A"/>
    <w:rsid w:val="00A43DAC"/>
    <w:rsid w:val="00A46B0D"/>
    <w:rsid w:val="00A471B9"/>
    <w:rsid w:val="00A6435D"/>
    <w:rsid w:val="00A96FEE"/>
    <w:rsid w:val="00AA1091"/>
    <w:rsid w:val="00AB2F6D"/>
    <w:rsid w:val="00AD6056"/>
    <w:rsid w:val="00AE45E4"/>
    <w:rsid w:val="00AF482A"/>
    <w:rsid w:val="00B044B8"/>
    <w:rsid w:val="00B24341"/>
    <w:rsid w:val="00B3051E"/>
    <w:rsid w:val="00B428AC"/>
    <w:rsid w:val="00B46795"/>
    <w:rsid w:val="00B66D8E"/>
    <w:rsid w:val="00B75D86"/>
    <w:rsid w:val="00B80539"/>
    <w:rsid w:val="00B85F5D"/>
    <w:rsid w:val="00B93DB0"/>
    <w:rsid w:val="00B9614B"/>
    <w:rsid w:val="00BA172E"/>
    <w:rsid w:val="00BB612F"/>
    <w:rsid w:val="00BC257B"/>
    <w:rsid w:val="00BC425E"/>
    <w:rsid w:val="00BC4E64"/>
    <w:rsid w:val="00BD25AC"/>
    <w:rsid w:val="00BE1101"/>
    <w:rsid w:val="00BE5BE1"/>
    <w:rsid w:val="00BF560D"/>
    <w:rsid w:val="00C16629"/>
    <w:rsid w:val="00C32B76"/>
    <w:rsid w:val="00C35D98"/>
    <w:rsid w:val="00C40703"/>
    <w:rsid w:val="00C43548"/>
    <w:rsid w:val="00C479D3"/>
    <w:rsid w:val="00C653A1"/>
    <w:rsid w:val="00C67898"/>
    <w:rsid w:val="00CA109C"/>
    <w:rsid w:val="00CB658E"/>
    <w:rsid w:val="00CD4F16"/>
    <w:rsid w:val="00CD50C2"/>
    <w:rsid w:val="00CE27E7"/>
    <w:rsid w:val="00CF342F"/>
    <w:rsid w:val="00CF73D2"/>
    <w:rsid w:val="00D127B6"/>
    <w:rsid w:val="00D16BCA"/>
    <w:rsid w:val="00D637FF"/>
    <w:rsid w:val="00DA4026"/>
    <w:rsid w:val="00DA4E9B"/>
    <w:rsid w:val="00DB008E"/>
    <w:rsid w:val="00DB113F"/>
    <w:rsid w:val="00DC0240"/>
    <w:rsid w:val="00DD0AE5"/>
    <w:rsid w:val="00DD0CFD"/>
    <w:rsid w:val="00DE2E20"/>
    <w:rsid w:val="00DF4814"/>
    <w:rsid w:val="00E04A68"/>
    <w:rsid w:val="00E04F62"/>
    <w:rsid w:val="00E15E18"/>
    <w:rsid w:val="00E232D9"/>
    <w:rsid w:val="00E32998"/>
    <w:rsid w:val="00E3705B"/>
    <w:rsid w:val="00E56F90"/>
    <w:rsid w:val="00E6078E"/>
    <w:rsid w:val="00E627A0"/>
    <w:rsid w:val="00E82BB1"/>
    <w:rsid w:val="00E844A6"/>
    <w:rsid w:val="00E870FA"/>
    <w:rsid w:val="00EA6C1D"/>
    <w:rsid w:val="00EC0D97"/>
    <w:rsid w:val="00EC3E6C"/>
    <w:rsid w:val="00EC470D"/>
    <w:rsid w:val="00EC5017"/>
    <w:rsid w:val="00EC5112"/>
    <w:rsid w:val="00ED07B0"/>
    <w:rsid w:val="00EE4122"/>
    <w:rsid w:val="00EE69F7"/>
    <w:rsid w:val="00EF39C6"/>
    <w:rsid w:val="00F04734"/>
    <w:rsid w:val="00F05FD0"/>
    <w:rsid w:val="00F11885"/>
    <w:rsid w:val="00F25AE5"/>
    <w:rsid w:val="00F27EED"/>
    <w:rsid w:val="00F33D68"/>
    <w:rsid w:val="00F3401F"/>
    <w:rsid w:val="00F351B7"/>
    <w:rsid w:val="00F36651"/>
    <w:rsid w:val="00F42D26"/>
    <w:rsid w:val="00F44BCA"/>
    <w:rsid w:val="00F479C5"/>
    <w:rsid w:val="00F61A68"/>
    <w:rsid w:val="00F64885"/>
    <w:rsid w:val="00F6584E"/>
    <w:rsid w:val="00F743AE"/>
    <w:rsid w:val="00FB60AD"/>
    <w:rsid w:val="00FB7B02"/>
    <w:rsid w:val="00FC1E60"/>
    <w:rsid w:val="00FC294F"/>
    <w:rsid w:val="00FE224D"/>
    <w:rsid w:val="00FE426C"/>
    <w:rsid w:val="00FF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Lines="60" w:line="269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95"/>
    <w:rPr>
      <w:rFonts w:ascii="Garamond" w:hAnsi="Garamon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61E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doc.abes.fr/DB=2.1/SET=2/TTL=1/REL?PPN=068018878" TargetMode="External"/><Relationship Id="rId13" Type="http://schemas.openxmlformats.org/officeDocument/2006/relationships/hyperlink" Target="http://www.sudoc.abes.fr/DB=2.1/SET=2/TTL=1/CLK?IKT=1018&amp;TRM=Harmattan" TargetMode="External"/><Relationship Id="rId18" Type="http://schemas.openxmlformats.org/officeDocument/2006/relationships/hyperlink" Target="http://www.sudoc.abes.fr/DB=2.1/SET=2/TTL=1/REL?PPN=027548082" TargetMode="External"/><Relationship Id="rId26" Type="http://schemas.openxmlformats.org/officeDocument/2006/relationships/hyperlink" Target="http://www.worldcat.org/search?q=no%3A9106336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oks.google.com/books?id=3DnM3QFVU6gC&amp;printsec=frontcover&amp;hl=fr&amp;source=gbs_ViewAPI" TargetMode="External"/><Relationship Id="rId7" Type="http://schemas.openxmlformats.org/officeDocument/2006/relationships/hyperlink" Target="http://www.sudoc.abes.fr/DB=2.1/SET=2/TTL=1/REL?PPN=030906040" TargetMode="External"/><Relationship Id="rId12" Type="http://schemas.openxmlformats.org/officeDocument/2006/relationships/hyperlink" Target="http://www.sudoc.abes.fr/DB=2.1/SET=2/TTL=1/CLK?IKT=1018&amp;TRM=L" TargetMode="External"/><Relationship Id="rId17" Type="http://schemas.openxmlformats.org/officeDocument/2006/relationships/hyperlink" Target="http://www.sudoc.abes.fr/DB=2.1/SET=2/TTL=1/REL?PPN=028017668" TargetMode="External"/><Relationship Id="rId25" Type="http://schemas.openxmlformats.org/officeDocument/2006/relationships/hyperlink" Target="http://www.sudoc.abes.fr/DB=2.1/SET=2/TTL=2/REL?PPN=0508404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udoc.abes.fr/DB=2.1/SET=2/TTL=1/REL?PPN=050840207" TargetMode="External"/><Relationship Id="rId20" Type="http://schemas.openxmlformats.org/officeDocument/2006/relationships/hyperlink" Target="http://www.worldcat.org/search?q=no%3A49114895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udoc.abes.fr/DB=2.1/SET=2/TTL=1/REL?PPN=050840479" TargetMode="External"/><Relationship Id="rId11" Type="http://schemas.openxmlformats.org/officeDocument/2006/relationships/hyperlink" Target="http://www.sudoc.abes.fr/DB=2.1/SET=2/TTL=1/CLK?IKT=1018&amp;TRM=Torino" TargetMode="External"/><Relationship Id="rId24" Type="http://schemas.openxmlformats.org/officeDocument/2006/relationships/hyperlink" Target="http://www.sudoc.abes.fr/DB=2.1/SET=2/TTL=2/CLK?IKT=1016&amp;TRM=Re%CC%81tractation+commune+des+intrus+ou+jureurs+retire%CC%81s+dans+le+monaste%CC%80re+de+la+Val+Sainte+de+Notre+Dame+de+la+Trappe,+au+Canton+de+Fribourg,+en+Suisse+%288+mai+1796%29" TargetMode="External"/><Relationship Id="rId5" Type="http://schemas.openxmlformats.org/officeDocument/2006/relationships/hyperlink" Target="http://www.sudoc.abes.fr/DB=2.1/SET=2/TTL=1/CLK?IKT=1016&amp;TRM=Me%CC%81moires+en+forme+de+lettres+pour+servir+a%CC%80+l%27histoire+de+la+re%CC%81forme+de+La+Trappe+e%CC%81tablie+par+dom+Augustin+de+Lestrange+a%CC%80+La+Valsainte,+par+un+religieux+qui+y+a+ve%CC%81cu+de+1793+a%CC%80+1808,+avec+trois+lettres+ine%CC%81dites+de+dom+Augustin+de+Lestrange+a%CC%80+l%27abbe%CC%81+Antoine-Sylvestre+Receveur" TargetMode="External"/><Relationship Id="rId15" Type="http://schemas.openxmlformats.org/officeDocument/2006/relationships/hyperlink" Target="http://www.sudoc.abes.fr/DB=2.1/SET=2/TTL=1/REL?PPN=035569166" TargetMode="External"/><Relationship Id="rId23" Type="http://schemas.openxmlformats.org/officeDocument/2006/relationships/hyperlink" Target="http://www.sudoc.fr/18582989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udoc.abes.fr/DB=2.1/SET=2/TTL=1/CLK?IKT=1018&amp;TRM=Budapest" TargetMode="External"/><Relationship Id="rId19" Type="http://schemas.openxmlformats.org/officeDocument/2006/relationships/hyperlink" Target="http://www.sudoc.abes.fr/DB=2.1/SET=2/TTL=1/REL?PPN=028017668" TargetMode="External"/><Relationship Id="rId4" Type="http://schemas.openxmlformats.org/officeDocument/2006/relationships/hyperlink" Target="http://www.sudoc.fr/073360236" TargetMode="External"/><Relationship Id="rId9" Type="http://schemas.openxmlformats.org/officeDocument/2006/relationships/hyperlink" Target="http://www.sudoc.abes.fr/DB=2.1/SET=2/TTL=1/CLK?IKT=1018&amp;TRM=Paris" TargetMode="External"/><Relationship Id="rId14" Type="http://schemas.openxmlformats.org/officeDocument/2006/relationships/hyperlink" Target="http://www.sudoc.abes.fr/DB=2.1/SET=2/TTL=1/CLK?IKT=12&amp;TRM=048774065" TargetMode="Externa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Fr.Jn.Benilde</dc:creator>
  <cp:lastModifiedBy>Fr.Jn.Benilde</cp:lastModifiedBy>
  <cp:revision>1</cp:revision>
  <dcterms:created xsi:type="dcterms:W3CDTF">2016-12-12T13:00:00Z</dcterms:created>
  <dcterms:modified xsi:type="dcterms:W3CDTF">2016-12-12T16:40:00Z</dcterms:modified>
</cp:coreProperties>
</file>